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B49" w:rsidRPr="00713B49" w:rsidRDefault="00D86EEE" w:rsidP="00713B49">
      <w:pPr>
        <w:jc w:val="right"/>
        <w:rPr>
          <w:i/>
          <w:sz w:val="28"/>
          <w:szCs w:val="28"/>
        </w:rPr>
      </w:pPr>
      <w:r w:rsidRPr="00D86EEE">
        <w:rPr>
          <w:i/>
          <w:sz w:val="28"/>
          <w:szCs w:val="28"/>
        </w:rPr>
        <w:t>Приложение</w:t>
      </w:r>
      <w:r w:rsidR="00B03074" w:rsidRPr="00D86EEE">
        <w:rPr>
          <w:i/>
          <w:sz w:val="28"/>
          <w:szCs w:val="28"/>
        </w:rPr>
        <w:t xml:space="preserve"> № 3</w:t>
      </w:r>
    </w:p>
    <w:tbl>
      <w:tblPr>
        <w:tblpPr w:leftFromText="180" w:rightFromText="180" w:horzAnchor="margin" w:tblpY="930"/>
        <w:tblW w:w="9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9"/>
        <w:gridCol w:w="4929"/>
      </w:tblGrid>
      <w:tr w:rsidR="00713B49" w:rsidRPr="00286BEF" w:rsidTr="000301B9">
        <w:trPr>
          <w:trHeight w:val="1604"/>
        </w:trPr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13B49" w:rsidRPr="00E043F7" w:rsidRDefault="00713B49" w:rsidP="000301B9">
            <w:pPr>
              <w:shd w:val="clear" w:color="auto" w:fill="FFFFFF" w:themeFill="background1"/>
              <w:rPr>
                <w:b/>
                <w:lang w:bidi="en-US"/>
              </w:rPr>
            </w:pPr>
            <w:r w:rsidRPr="00E043F7">
              <w:rPr>
                <w:b/>
                <w:lang w:bidi="en-US"/>
              </w:rPr>
              <w:t>ПРИНЯТО</w:t>
            </w:r>
          </w:p>
          <w:p w:rsidR="00713B49" w:rsidRPr="00286BEF" w:rsidRDefault="00713B49" w:rsidP="00713B49">
            <w:pPr>
              <w:shd w:val="clear" w:color="auto" w:fill="FFFFFF" w:themeFill="background1"/>
              <w:rPr>
                <w:lang w:bidi="en-US"/>
              </w:rPr>
            </w:pPr>
            <w:r w:rsidRPr="00286BEF">
              <w:rPr>
                <w:lang w:bidi="en-US"/>
              </w:rPr>
              <w:t xml:space="preserve">Общим собранием </w:t>
            </w:r>
          </w:p>
          <w:p w:rsidR="00713B49" w:rsidRPr="00286BEF" w:rsidRDefault="00713B49" w:rsidP="00713B49">
            <w:pPr>
              <w:shd w:val="clear" w:color="auto" w:fill="FFFFFF" w:themeFill="background1"/>
              <w:rPr>
                <w:lang w:bidi="en-US"/>
              </w:rPr>
            </w:pPr>
            <w:r>
              <w:rPr>
                <w:lang w:bidi="en-US"/>
              </w:rPr>
              <w:t>коллектива</w:t>
            </w:r>
            <w:r w:rsidRPr="00286BEF">
              <w:rPr>
                <w:lang w:bidi="en-US"/>
              </w:rPr>
              <w:t xml:space="preserve"> Учреждения</w:t>
            </w:r>
          </w:p>
          <w:p w:rsidR="00713B49" w:rsidRPr="00E043F7" w:rsidRDefault="00713B49" w:rsidP="000301B9">
            <w:pPr>
              <w:shd w:val="clear" w:color="auto" w:fill="FFFFFF" w:themeFill="background1"/>
              <w:rPr>
                <w:lang w:bidi="en-US"/>
              </w:rPr>
            </w:pPr>
            <w:r w:rsidRPr="00E043F7">
              <w:rPr>
                <w:lang w:bidi="en-US"/>
              </w:rPr>
              <w:t xml:space="preserve">Протокол </w:t>
            </w:r>
            <w:r w:rsidR="00263BF5">
              <w:rPr>
                <w:lang w:bidi="en-US"/>
              </w:rPr>
              <w:t>от 14.05</w:t>
            </w:r>
            <w:r w:rsidRPr="00E043F7">
              <w:rPr>
                <w:lang w:bidi="en-US"/>
              </w:rPr>
              <w:t>.2021 г.</w:t>
            </w:r>
            <w:r w:rsidRPr="00E043F7">
              <w:t xml:space="preserve">  №</w:t>
            </w:r>
            <w:r w:rsidRPr="00E043F7">
              <w:rPr>
                <w:u w:val="single"/>
              </w:rPr>
              <w:t xml:space="preserve">  3</w:t>
            </w:r>
            <w:r w:rsidRPr="00E043F7">
              <w:t xml:space="preserve"> </w:t>
            </w:r>
          </w:p>
          <w:p w:rsidR="00713B49" w:rsidRPr="00E043F7" w:rsidRDefault="00713B49" w:rsidP="000301B9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rPr>
                <w:lang w:bidi="en-US"/>
              </w:rPr>
            </w:pPr>
          </w:p>
          <w:p w:rsidR="00713B49" w:rsidRPr="00E043F7" w:rsidRDefault="00713B49" w:rsidP="000301B9">
            <w:pPr>
              <w:shd w:val="clear" w:color="auto" w:fill="FFFFFF" w:themeFill="background1"/>
              <w:tabs>
                <w:tab w:val="left" w:pos="3849"/>
                <w:tab w:val="center" w:pos="4819"/>
              </w:tabs>
              <w:rPr>
                <w:lang w:bidi="en-US"/>
              </w:rPr>
            </w:pPr>
          </w:p>
          <w:p w:rsidR="00713B49" w:rsidRPr="00E043F7" w:rsidRDefault="00713B49" w:rsidP="000301B9">
            <w:pPr>
              <w:jc w:val="both"/>
            </w:pPr>
            <w:r w:rsidRPr="00E043F7">
              <w:t xml:space="preserve">Мотивированное мнение </w:t>
            </w:r>
          </w:p>
          <w:p w:rsidR="00713B49" w:rsidRPr="00E043F7" w:rsidRDefault="00713B49" w:rsidP="000301B9">
            <w:pPr>
              <w:jc w:val="both"/>
            </w:pPr>
            <w:r w:rsidRPr="00E043F7">
              <w:t xml:space="preserve">выборного органа </w:t>
            </w:r>
          </w:p>
          <w:p w:rsidR="00713B49" w:rsidRPr="00E043F7" w:rsidRDefault="00713B49" w:rsidP="000301B9">
            <w:pPr>
              <w:jc w:val="both"/>
            </w:pPr>
            <w:r w:rsidRPr="00E043F7">
              <w:t xml:space="preserve">первичной профсоюзной организации </w:t>
            </w:r>
          </w:p>
          <w:p w:rsidR="00713B49" w:rsidRPr="00E043F7" w:rsidRDefault="00713B49" w:rsidP="000301B9">
            <w:pPr>
              <w:jc w:val="both"/>
            </w:pPr>
            <w:r w:rsidRPr="00E043F7">
              <w:t xml:space="preserve">детского сада № 30 </w:t>
            </w:r>
          </w:p>
          <w:p w:rsidR="00713B49" w:rsidRDefault="00713B49" w:rsidP="000301B9">
            <w:pPr>
              <w:jc w:val="both"/>
            </w:pPr>
            <w:r w:rsidRPr="00E043F7">
              <w:t xml:space="preserve">по проекту </w:t>
            </w:r>
            <w:r>
              <w:t>Перечень профессий и   должностей с вредными условиями труда</w:t>
            </w:r>
            <w:r w:rsidRPr="00E043F7">
              <w:t xml:space="preserve"> </w:t>
            </w:r>
            <w:r w:rsidR="00263BF5">
              <w:t>(протокол от 14.05</w:t>
            </w:r>
            <w:r w:rsidRPr="00E043F7">
              <w:t>.2021 г № 3) учтено</w:t>
            </w:r>
          </w:p>
          <w:p w:rsidR="00713B49" w:rsidRPr="00E043F7" w:rsidRDefault="00713B49" w:rsidP="000301B9">
            <w:pPr>
              <w:jc w:val="both"/>
            </w:pPr>
          </w:p>
        </w:tc>
        <w:tc>
          <w:tcPr>
            <w:tcW w:w="4929" w:type="dxa"/>
            <w:tcBorders>
              <w:top w:val="nil"/>
              <w:left w:val="nil"/>
              <w:bottom w:val="nil"/>
              <w:right w:val="nil"/>
            </w:tcBorders>
          </w:tcPr>
          <w:p w:rsidR="00713B49" w:rsidRPr="00E043F7" w:rsidRDefault="00713B49" w:rsidP="000301B9">
            <w:pPr>
              <w:shd w:val="clear" w:color="auto" w:fill="FFFFFF" w:themeFill="background1"/>
              <w:ind w:firstLine="360"/>
              <w:jc w:val="right"/>
              <w:rPr>
                <w:b/>
                <w:lang w:bidi="en-US"/>
              </w:rPr>
            </w:pPr>
            <w:r w:rsidRPr="00E043F7">
              <w:rPr>
                <w:b/>
                <w:lang w:bidi="en-US"/>
              </w:rPr>
              <w:t>УТВЕРЖДЕНО</w:t>
            </w:r>
          </w:p>
          <w:p w:rsidR="00713B49" w:rsidRPr="00E043F7" w:rsidRDefault="00713B49" w:rsidP="000301B9">
            <w:pPr>
              <w:shd w:val="clear" w:color="auto" w:fill="FFFFFF" w:themeFill="background1"/>
              <w:ind w:firstLine="360"/>
              <w:jc w:val="right"/>
              <w:rPr>
                <w:lang w:bidi="en-US"/>
              </w:rPr>
            </w:pPr>
            <w:r w:rsidRPr="00E043F7">
              <w:rPr>
                <w:lang w:bidi="en-US"/>
              </w:rPr>
              <w:t>и введено в действие</w:t>
            </w:r>
          </w:p>
          <w:p w:rsidR="00713B49" w:rsidRPr="00E043F7" w:rsidRDefault="00713B49" w:rsidP="000301B9">
            <w:pPr>
              <w:shd w:val="clear" w:color="auto" w:fill="FFFFFF" w:themeFill="background1"/>
              <w:ind w:firstLine="360"/>
              <w:jc w:val="right"/>
              <w:rPr>
                <w:lang w:bidi="en-US"/>
              </w:rPr>
            </w:pPr>
            <w:r w:rsidRPr="00E043F7">
              <w:rPr>
                <w:lang w:bidi="en-US"/>
              </w:rPr>
              <w:t xml:space="preserve">приказом заведующей детского сада №30 </w:t>
            </w:r>
          </w:p>
          <w:p w:rsidR="00713B49" w:rsidRPr="00E043F7" w:rsidRDefault="00713B49" w:rsidP="000301B9">
            <w:pPr>
              <w:shd w:val="clear" w:color="auto" w:fill="FFFFFF" w:themeFill="background1"/>
              <w:ind w:firstLine="360"/>
              <w:jc w:val="right"/>
            </w:pPr>
            <w:r w:rsidRPr="00E043F7">
              <w:t>от</w:t>
            </w:r>
            <w:r w:rsidR="00263BF5">
              <w:t xml:space="preserve"> 14.05</w:t>
            </w:r>
            <w:r w:rsidRPr="00E043F7">
              <w:t>.2021</w:t>
            </w:r>
            <w:r w:rsidRPr="00E043F7">
              <w:rPr>
                <w:lang w:bidi="en-US"/>
              </w:rPr>
              <w:t xml:space="preserve"> г. </w:t>
            </w:r>
            <w:r w:rsidRPr="00263BF5">
              <w:rPr>
                <w:lang w:bidi="en-US"/>
              </w:rPr>
              <w:t>№</w:t>
            </w:r>
            <w:r w:rsidRPr="00263BF5">
              <w:t xml:space="preserve"> </w:t>
            </w:r>
            <w:r w:rsidR="00263BF5" w:rsidRPr="00263BF5">
              <w:t>73</w:t>
            </w:r>
            <w:r w:rsidRPr="00263BF5">
              <w:t xml:space="preserve"> - о/д</w:t>
            </w:r>
            <w:bookmarkStart w:id="0" w:name="_GoBack"/>
            <w:bookmarkEnd w:id="0"/>
          </w:p>
          <w:p w:rsidR="00713B49" w:rsidRPr="00E043F7" w:rsidRDefault="00713B49" w:rsidP="000301B9">
            <w:pPr>
              <w:shd w:val="clear" w:color="auto" w:fill="FFFFFF" w:themeFill="background1"/>
              <w:ind w:firstLine="360"/>
              <w:jc w:val="right"/>
              <w:rPr>
                <w:lang w:bidi="en-US"/>
              </w:rPr>
            </w:pPr>
          </w:p>
          <w:p w:rsidR="00713B49" w:rsidRPr="00E043F7" w:rsidRDefault="00713B49" w:rsidP="000301B9">
            <w:pPr>
              <w:shd w:val="clear" w:color="auto" w:fill="FFFFFF" w:themeFill="background1"/>
              <w:ind w:firstLine="360"/>
              <w:jc w:val="right"/>
              <w:rPr>
                <w:lang w:bidi="en-US"/>
              </w:rPr>
            </w:pPr>
            <w:r w:rsidRPr="00E043F7">
              <w:rPr>
                <w:lang w:bidi="en-US"/>
              </w:rPr>
              <w:t>________________ И.Н. Митрофановой</w:t>
            </w:r>
          </w:p>
          <w:p w:rsidR="00713B49" w:rsidRPr="00E043F7" w:rsidRDefault="00713B49" w:rsidP="000301B9">
            <w:pPr>
              <w:shd w:val="clear" w:color="auto" w:fill="FFFFFF" w:themeFill="background1"/>
              <w:rPr>
                <w:lang w:bidi="en-US"/>
              </w:rPr>
            </w:pPr>
          </w:p>
          <w:p w:rsidR="00713B49" w:rsidRPr="00E043F7" w:rsidRDefault="00713B49" w:rsidP="000301B9">
            <w:pPr>
              <w:shd w:val="clear" w:color="auto" w:fill="FFFFFF" w:themeFill="background1"/>
              <w:ind w:firstLine="360"/>
              <w:rPr>
                <w:lang w:bidi="en-US"/>
              </w:rPr>
            </w:pPr>
          </w:p>
          <w:p w:rsidR="00713B49" w:rsidRPr="00E043F7" w:rsidRDefault="00713B49" w:rsidP="000301B9">
            <w:pPr>
              <w:shd w:val="clear" w:color="auto" w:fill="FFFFFF" w:themeFill="background1"/>
              <w:ind w:firstLine="360"/>
              <w:rPr>
                <w:lang w:bidi="en-US"/>
              </w:rPr>
            </w:pPr>
          </w:p>
        </w:tc>
      </w:tr>
    </w:tbl>
    <w:p w:rsidR="00F91C2C" w:rsidRPr="00281603" w:rsidRDefault="00F91C2C" w:rsidP="00F91C2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D86EEE" w:rsidRDefault="00D86EEE" w:rsidP="00F91C2C">
      <w:pPr>
        <w:rPr>
          <w:b/>
        </w:rPr>
      </w:pPr>
    </w:p>
    <w:p w:rsidR="00B03074" w:rsidRPr="00D86EEE" w:rsidRDefault="00B03074" w:rsidP="00B03074">
      <w:pPr>
        <w:jc w:val="center"/>
        <w:rPr>
          <w:b/>
        </w:rPr>
      </w:pPr>
      <w:r w:rsidRPr="00D86EEE">
        <w:rPr>
          <w:b/>
        </w:rPr>
        <w:t>П Е Р Е Ч Е Н Ь</w:t>
      </w:r>
    </w:p>
    <w:p w:rsidR="00B03074" w:rsidRPr="00D86EEE" w:rsidRDefault="00B03074" w:rsidP="00B03074">
      <w:pPr>
        <w:jc w:val="center"/>
        <w:rPr>
          <w:b/>
        </w:rPr>
      </w:pPr>
    </w:p>
    <w:p w:rsidR="00B03074" w:rsidRPr="00D86EEE" w:rsidRDefault="00B03074" w:rsidP="00895566">
      <w:pPr>
        <w:spacing w:line="276" w:lineRule="auto"/>
        <w:jc w:val="center"/>
        <w:rPr>
          <w:b/>
        </w:rPr>
      </w:pPr>
      <w:r w:rsidRPr="00D86EEE">
        <w:rPr>
          <w:b/>
        </w:rPr>
        <w:t xml:space="preserve">профессий и должностей муниципального бюджетного дошкольного образовательного учреждения детского сада общеразвивающего вида №30 «Елочка» </w:t>
      </w:r>
      <w:proofErr w:type="spellStart"/>
      <w:r w:rsidRPr="00D86EEE">
        <w:rPr>
          <w:b/>
        </w:rPr>
        <w:t>Бугульминского</w:t>
      </w:r>
      <w:proofErr w:type="spellEnd"/>
      <w:r w:rsidRPr="00D86EEE">
        <w:rPr>
          <w:b/>
        </w:rPr>
        <w:t xml:space="preserve"> муниципального района Республики Татарстан с вредными условиями труда, работа с которыми дает право на дополнительный отпуск по результатам специальной оценки условий труда от 01.09.2017 г.</w:t>
      </w:r>
    </w:p>
    <w:p w:rsidR="00B03074" w:rsidRPr="00D86EEE" w:rsidRDefault="00B03074" w:rsidP="00B03074">
      <w:pPr>
        <w:tabs>
          <w:tab w:val="left" w:pos="4200"/>
        </w:tabs>
      </w:pPr>
      <w:r w:rsidRPr="00D86EEE">
        <w:tab/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3260"/>
        <w:gridCol w:w="2233"/>
        <w:gridCol w:w="2983"/>
      </w:tblGrid>
      <w:tr w:rsidR="00B03074" w:rsidRPr="00D86EEE" w:rsidTr="003C55B4">
        <w:tc>
          <w:tcPr>
            <w:tcW w:w="709" w:type="dxa"/>
            <w:vAlign w:val="center"/>
          </w:tcPr>
          <w:p w:rsidR="00B03074" w:rsidRPr="003C55B4" w:rsidRDefault="00B03074" w:rsidP="007D6D4A">
            <w:pPr>
              <w:jc w:val="center"/>
            </w:pPr>
            <w:r w:rsidRPr="003C55B4">
              <w:t>№</w:t>
            </w:r>
          </w:p>
          <w:p w:rsidR="00B03074" w:rsidRPr="003C55B4" w:rsidRDefault="00B03074" w:rsidP="007D6D4A">
            <w:pPr>
              <w:jc w:val="center"/>
            </w:pPr>
            <w:r w:rsidRPr="003C55B4">
              <w:t>п/п</w:t>
            </w:r>
          </w:p>
        </w:tc>
        <w:tc>
          <w:tcPr>
            <w:tcW w:w="3260" w:type="dxa"/>
            <w:vAlign w:val="center"/>
          </w:tcPr>
          <w:p w:rsidR="00B03074" w:rsidRPr="003C55B4" w:rsidRDefault="00B03074" w:rsidP="007D6D4A">
            <w:pPr>
              <w:jc w:val="center"/>
            </w:pPr>
            <w:r w:rsidRPr="003C55B4">
              <w:t xml:space="preserve">Должность </w:t>
            </w:r>
          </w:p>
        </w:tc>
        <w:tc>
          <w:tcPr>
            <w:tcW w:w="2233" w:type="dxa"/>
            <w:vAlign w:val="center"/>
          </w:tcPr>
          <w:p w:rsidR="00B03074" w:rsidRPr="003C55B4" w:rsidRDefault="00B03074" w:rsidP="007D6D4A">
            <w:pPr>
              <w:jc w:val="center"/>
            </w:pPr>
            <w:r w:rsidRPr="003C55B4">
              <w:t>количество дней</w:t>
            </w:r>
          </w:p>
        </w:tc>
        <w:tc>
          <w:tcPr>
            <w:tcW w:w="2983" w:type="dxa"/>
          </w:tcPr>
          <w:p w:rsidR="00B03074" w:rsidRPr="003C55B4" w:rsidRDefault="003C55B4" w:rsidP="003C55B4">
            <w:r>
              <w:t xml:space="preserve">         </w:t>
            </w:r>
            <w:r w:rsidR="00B03074" w:rsidRPr="003C55B4">
              <w:t>Основание</w:t>
            </w:r>
          </w:p>
        </w:tc>
      </w:tr>
      <w:tr w:rsidR="00B03074" w:rsidRPr="00D86EEE" w:rsidTr="003C55B4">
        <w:trPr>
          <w:trHeight w:val="913"/>
        </w:trPr>
        <w:tc>
          <w:tcPr>
            <w:tcW w:w="709" w:type="dxa"/>
          </w:tcPr>
          <w:p w:rsidR="00B03074" w:rsidRPr="00D86EEE" w:rsidRDefault="00B03074" w:rsidP="007D6D4A">
            <w:pPr>
              <w:jc w:val="center"/>
            </w:pPr>
            <w:r w:rsidRPr="00D86EEE">
              <w:t>1.</w:t>
            </w:r>
          </w:p>
        </w:tc>
        <w:tc>
          <w:tcPr>
            <w:tcW w:w="3260" w:type="dxa"/>
          </w:tcPr>
          <w:p w:rsidR="00B03074" w:rsidRPr="00D86EEE" w:rsidRDefault="00B03074" w:rsidP="007D6D4A">
            <w:pPr>
              <w:jc w:val="center"/>
            </w:pPr>
            <w:r w:rsidRPr="00D86EEE">
              <w:t>повар</w:t>
            </w:r>
          </w:p>
        </w:tc>
        <w:tc>
          <w:tcPr>
            <w:tcW w:w="2233" w:type="dxa"/>
          </w:tcPr>
          <w:p w:rsidR="00B03074" w:rsidRPr="00D86EEE" w:rsidRDefault="00B03074" w:rsidP="007D6D4A">
            <w:pPr>
              <w:jc w:val="center"/>
            </w:pPr>
            <w:r w:rsidRPr="00D86EEE">
              <w:t>7</w:t>
            </w:r>
          </w:p>
        </w:tc>
        <w:tc>
          <w:tcPr>
            <w:tcW w:w="2983" w:type="dxa"/>
            <w:vMerge w:val="restart"/>
          </w:tcPr>
          <w:p w:rsidR="00B03074" w:rsidRPr="00D86EEE" w:rsidRDefault="00B03074" w:rsidP="007D6D4A">
            <w:pPr>
              <w:jc w:val="center"/>
            </w:pPr>
            <w:r w:rsidRPr="00D86EEE">
              <w:t>Федеральный закон № 421-ФЗ от 28.12.2013 г. (2,3 или 4 степень);</w:t>
            </w:r>
          </w:p>
          <w:p w:rsidR="00B03074" w:rsidRPr="00D86EEE" w:rsidRDefault="00B03074" w:rsidP="007D6D4A">
            <w:pPr>
              <w:jc w:val="center"/>
            </w:pPr>
            <w:r w:rsidRPr="00D86EEE">
              <w:t>Приказ Минтруда России от 24.01.2014 г. № 33н</w:t>
            </w:r>
          </w:p>
        </w:tc>
      </w:tr>
      <w:tr w:rsidR="00B03074" w:rsidRPr="00D86EEE" w:rsidTr="003C55B4">
        <w:tc>
          <w:tcPr>
            <w:tcW w:w="709" w:type="dxa"/>
          </w:tcPr>
          <w:p w:rsidR="00B03074" w:rsidRPr="00D86EEE" w:rsidRDefault="00B03074" w:rsidP="007D6D4A">
            <w:pPr>
              <w:jc w:val="center"/>
            </w:pPr>
            <w:r w:rsidRPr="00D86EEE">
              <w:t>2.</w:t>
            </w:r>
          </w:p>
        </w:tc>
        <w:tc>
          <w:tcPr>
            <w:tcW w:w="3260" w:type="dxa"/>
          </w:tcPr>
          <w:p w:rsidR="00B03074" w:rsidRPr="00D86EEE" w:rsidRDefault="00B03074" w:rsidP="007D6D4A">
            <w:pPr>
              <w:jc w:val="center"/>
            </w:pPr>
            <w:r w:rsidRPr="00D86EEE">
              <w:t>старшая медицинская сестра</w:t>
            </w:r>
          </w:p>
        </w:tc>
        <w:tc>
          <w:tcPr>
            <w:tcW w:w="2233" w:type="dxa"/>
          </w:tcPr>
          <w:p w:rsidR="00B03074" w:rsidRPr="00D86EEE" w:rsidRDefault="00B03074" w:rsidP="007D6D4A">
            <w:pPr>
              <w:jc w:val="center"/>
            </w:pPr>
            <w:r w:rsidRPr="00D86EEE">
              <w:t>7</w:t>
            </w:r>
          </w:p>
        </w:tc>
        <w:tc>
          <w:tcPr>
            <w:tcW w:w="2983" w:type="dxa"/>
            <w:vMerge/>
          </w:tcPr>
          <w:p w:rsidR="00B03074" w:rsidRPr="00D86EEE" w:rsidRDefault="00B03074" w:rsidP="007D6D4A">
            <w:pPr>
              <w:jc w:val="center"/>
            </w:pPr>
          </w:p>
        </w:tc>
      </w:tr>
    </w:tbl>
    <w:p w:rsidR="00F91C2C" w:rsidRPr="00281603" w:rsidRDefault="00F91C2C" w:rsidP="00713B49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F91C2C" w:rsidRPr="00F91C2C" w:rsidRDefault="00F91C2C" w:rsidP="00F91C2C">
      <w:pPr>
        <w:widowControl w:val="0"/>
        <w:autoSpaceDE w:val="0"/>
        <w:autoSpaceDN w:val="0"/>
        <w:adjustRightInd w:val="0"/>
        <w:ind w:firstLine="284"/>
        <w:jc w:val="center"/>
        <w:rPr>
          <w:b/>
        </w:rPr>
      </w:pPr>
      <w:r w:rsidRPr="00F91C2C">
        <w:rPr>
          <w:b/>
        </w:rPr>
        <w:t>СПИСОК</w:t>
      </w:r>
    </w:p>
    <w:p w:rsidR="00F91C2C" w:rsidRDefault="00F91C2C" w:rsidP="00F91C2C">
      <w:pPr>
        <w:widowControl w:val="0"/>
        <w:tabs>
          <w:tab w:val="left" w:pos="3210"/>
          <w:tab w:val="center" w:pos="5173"/>
        </w:tabs>
        <w:autoSpaceDE w:val="0"/>
        <w:autoSpaceDN w:val="0"/>
        <w:adjustRightInd w:val="0"/>
        <w:ind w:firstLine="284"/>
        <w:rPr>
          <w:b/>
        </w:rPr>
      </w:pPr>
      <w:r w:rsidRPr="00F91C2C">
        <w:rPr>
          <w:b/>
        </w:rPr>
        <w:tab/>
      </w:r>
      <w:r w:rsidRPr="00F91C2C">
        <w:rPr>
          <w:b/>
        </w:rPr>
        <w:tab/>
      </w:r>
      <w:r w:rsidR="00713B49">
        <w:rPr>
          <w:b/>
        </w:rPr>
        <w:t>р</w:t>
      </w:r>
      <w:r w:rsidRPr="00F91C2C">
        <w:rPr>
          <w:b/>
        </w:rPr>
        <w:t>аботников</w:t>
      </w:r>
    </w:p>
    <w:p w:rsidR="00713B49" w:rsidRPr="00F91C2C" w:rsidRDefault="00713B49" w:rsidP="00F91C2C">
      <w:pPr>
        <w:widowControl w:val="0"/>
        <w:tabs>
          <w:tab w:val="left" w:pos="3210"/>
          <w:tab w:val="center" w:pos="5173"/>
        </w:tabs>
        <w:autoSpaceDE w:val="0"/>
        <w:autoSpaceDN w:val="0"/>
        <w:adjustRightInd w:val="0"/>
        <w:ind w:firstLine="284"/>
        <w:rPr>
          <w:b/>
        </w:rPr>
      </w:pPr>
    </w:p>
    <w:p w:rsidR="00F91C2C" w:rsidRPr="00F91C2C" w:rsidRDefault="00F91C2C" w:rsidP="00F91C2C">
      <w:pPr>
        <w:widowControl w:val="0"/>
        <w:autoSpaceDE w:val="0"/>
        <w:autoSpaceDN w:val="0"/>
        <w:adjustRightInd w:val="0"/>
        <w:ind w:firstLine="284"/>
        <w:jc w:val="center"/>
        <w:rPr>
          <w:b/>
          <w:bCs/>
        </w:rPr>
      </w:pPr>
      <w:r w:rsidRPr="00F91C2C">
        <w:rPr>
          <w:b/>
          <w:bCs/>
        </w:rPr>
        <w:t>муниципального дошкольного образовательного учреждения</w:t>
      </w:r>
    </w:p>
    <w:p w:rsidR="00F91C2C" w:rsidRPr="00F91C2C" w:rsidRDefault="00F91C2C" w:rsidP="00F91C2C">
      <w:pPr>
        <w:widowControl w:val="0"/>
        <w:autoSpaceDE w:val="0"/>
        <w:autoSpaceDN w:val="0"/>
        <w:adjustRightInd w:val="0"/>
        <w:ind w:firstLine="284"/>
        <w:jc w:val="center"/>
        <w:rPr>
          <w:b/>
          <w:bCs/>
        </w:rPr>
      </w:pPr>
      <w:r w:rsidRPr="00F91C2C">
        <w:rPr>
          <w:b/>
          <w:bCs/>
        </w:rPr>
        <w:t xml:space="preserve">детского сада </w:t>
      </w:r>
      <w:r w:rsidRPr="00D86EEE">
        <w:rPr>
          <w:b/>
        </w:rPr>
        <w:t>общеразвивающего вида №30 «Елочка»</w:t>
      </w:r>
      <w:r>
        <w:rPr>
          <w:b/>
        </w:rPr>
        <w:t>,</w:t>
      </w:r>
    </w:p>
    <w:p w:rsidR="00F91C2C" w:rsidRPr="00F91C2C" w:rsidRDefault="00F91C2C" w:rsidP="00F91C2C">
      <w:pPr>
        <w:widowControl w:val="0"/>
        <w:autoSpaceDE w:val="0"/>
        <w:autoSpaceDN w:val="0"/>
        <w:adjustRightInd w:val="0"/>
        <w:ind w:firstLine="284"/>
        <w:jc w:val="center"/>
        <w:rPr>
          <w:b/>
        </w:rPr>
      </w:pPr>
      <w:r w:rsidRPr="00F91C2C">
        <w:rPr>
          <w:b/>
        </w:rPr>
        <w:t>которым производится доплата к тарифной ставке за работу с вредными условиями труда</w:t>
      </w:r>
      <w:r w:rsidRPr="00F91C2C">
        <w:t xml:space="preserve"> </w:t>
      </w:r>
      <w:r w:rsidRPr="00F91C2C">
        <w:rPr>
          <w:b/>
        </w:rPr>
        <w:t>по результатам специальной оценки условий труда</w:t>
      </w:r>
    </w:p>
    <w:p w:rsidR="00F91C2C" w:rsidRPr="00F91C2C" w:rsidRDefault="00F91C2C" w:rsidP="00F91C2C">
      <w:pPr>
        <w:widowControl w:val="0"/>
        <w:autoSpaceDE w:val="0"/>
        <w:autoSpaceDN w:val="0"/>
        <w:adjustRightInd w:val="0"/>
        <w:ind w:firstLine="284"/>
        <w:jc w:val="center"/>
        <w:rPr>
          <w:b/>
        </w:rPr>
      </w:pPr>
    </w:p>
    <w:p w:rsidR="00F91C2C" w:rsidRPr="00F91C2C" w:rsidRDefault="00F91C2C" w:rsidP="00F91C2C">
      <w:pPr>
        <w:widowControl w:val="0"/>
        <w:autoSpaceDE w:val="0"/>
        <w:autoSpaceDN w:val="0"/>
        <w:adjustRightInd w:val="0"/>
        <w:ind w:firstLine="284"/>
        <w:jc w:val="both"/>
        <w:rPr>
          <w:b/>
        </w:rPr>
      </w:pPr>
    </w:p>
    <w:tbl>
      <w:tblPr>
        <w:tblW w:w="9780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2551"/>
        <w:gridCol w:w="1843"/>
        <w:gridCol w:w="3260"/>
        <w:gridCol w:w="1134"/>
      </w:tblGrid>
      <w:tr w:rsidR="00F91C2C" w:rsidRPr="00F91C2C" w:rsidTr="003C55B4">
        <w:tc>
          <w:tcPr>
            <w:tcW w:w="992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№ п</w:t>
            </w:r>
            <w:r w:rsidRPr="00F91C2C">
              <w:rPr>
                <w:lang w:val="en-US"/>
              </w:rPr>
              <w:t>/</w:t>
            </w:r>
            <w:r w:rsidRPr="00F91C2C">
              <w:t>п</w:t>
            </w:r>
          </w:p>
        </w:tc>
        <w:tc>
          <w:tcPr>
            <w:tcW w:w="2551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Ф.И.О.</w:t>
            </w:r>
          </w:p>
        </w:tc>
        <w:tc>
          <w:tcPr>
            <w:tcW w:w="1843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jc w:val="both"/>
            </w:pPr>
            <w:r w:rsidRPr="00F91C2C">
              <w:t>Должность</w:t>
            </w:r>
          </w:p>
        </w:tc>
        <w:tc>
          <w:tcPr>
            <w:tcW w:w="3260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Вид работ</w:t>
            </w:r>
          </w:p>
        </w:tc>
        <w:tc>
          <w:tcPr>
            <w:tcW w:w="1134" w:type="dxa"/>
            <w:shd w:val="clear" w:color="auto" w:fill="auto"/>
          </w:tcPr>
          <w:p w:rsidR="00F91C2C" w:rsidRPr="00F91C2C" w:rsidRDefault="00F91C2C" w:rsidP="000F686C">
            <w:pPr>
              <w:jc w:val="center"/>
            </w:pPr>
            <w:r w:rsidRPr="00F91C2C">
              <w:t>% доплаты</w:t>
            </w:r>
          </w:p>
        </w:tc>
      </w:tr>
      <w:tr w:rsidR="00F91C2C" w:rsidRPr="00F91C2C" w:rsidTr="003C55B4">
        <w:trPr>
          <w:trHeight w:val="793"/>
        </w:trPr>
        <w:tc>
          <w:tcPr>
            <w:tcW w:w="992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1</w:t>
            </w:r>
          </w:p>
        </w:tc>
        <w:tc>
          <w:tcPr>
            <w:tcW w:w="2551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>
              <w:t>Валеева Н.А.</w:t>
            </w:r>
            <w:r w:rsidRPr="00F91C2C">
              <w:t xml:space="preserve"> </w:t>
            </w:r>
          </w:p>
        </w:tc>
        <w:tc>
          <w:tcPr>
            <w:tcW w:w="1843" w:type="dxa"/>
            <w:vMerge w:val="restart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</w:p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</w:p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повар</w:t>
            </w:r>
          </w:p>
        </w:tc>
        <w:tc>
          <w:tcPr>
            <w:tcW w:w="3260" w:type="dxa"/>
            <w:vMerge w:val="restart"/>
          </w:tcPr>
          <w:p w:rsidR="00F91C2C" w:rsidRPr="00F91C2C" w:rsidRDefault="00F91C2C" w:rsidP="00F91C2C">
            <w:pPr>
              <w:widowControl w:val="0"/>
              <w:autoSpaceDE w:val="0"/>
              <w:autoSpaceDN w:val="0"/>
              <w:adjustRightInd w:val="0"/>
              <w:jc w:val="both"/>
            </w:pPr>
            <w:r w:rsidRPr="00F91C2C">
              <w:t>работа у горячих плит, электропаровых шкафов, кондитерских печей и др. а</w:t>
            </w:r>
            <w:r>
              <w:t>ппаратов для жарения и выпечки.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C2C" w:rsidRPr="00F91C2C" w:rsidRDefault="00F91C2C" w:rsidP="000F686C">
            <w:pPr>
              <w:jc w:val="center"/>
            </w:pPr>
            <w:r w:rsidRPr="00F91C2C">
              <w:t>4%</w:t>
            </w:r>
          </w:p>
        </w:tc>
      </w:tr>
      <w:tr w:rsidR="00F91C2C" w:rsidRPr="00F91C2C" w:rsidTr="003C55B4">
        <w:trPr>
          <w:trHeight w:val="563"/>
        </w:trPr>
        <w:tc>
          <w:tcPr>
            <w:tcW w:w="992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2</w:t>
            </w:r>
          </w:p>
        </w:tc>
        <w:tc>
          <w:tcPr>
            <w:tcW w:w="2551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>
              <w:t>Архипова А.Я.</w:t>
            </w:r>
          </w:p>
        </w:tc>
        <w:tc>
          <w:tcPr>
            <w:tcW w:w="1843" w:type="dxa"/>
            <w:vMerge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</w:p>
        </w:tc>
        <w:tc>
          <w:tcPr>
            <w:tcW w:w="3260" w:type="dxa"/>
            <w:vMerge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</w:p>
        </w:tc>
        <w:tc>
          <w:tcPr>
            <w:tcW w:w="1134" w:type="dxa"/>
            <w:vMerge/>
            <w:shd w:val="clear" w:color="auto" w:fill="auto"/>
          </w:tcPr>
          <w:p w:rsidR="00F91C2C" w:rsidRPr="00F91C2C" w:rsidRDefault="00F91C2C" w:rsidP="000F686C"/>
        </w:tc>
      </w:tr>
      <w:tr w:rsidR="00F91C2C" w:rsidRPr="00F91C2C" w:rsidTr="003C55B4">
        <w:trPr>
          <w:trHeight w:val="521"/>
        </w:trPr>
        <w:tc>
          <w:tcPr>
            <w:tcW w:w="992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4</w:t>
            </w:r>
          </w:p>
        </w:tc>
        <w:tc>
          <w:tcPr>
            <w:tcW w:w="2551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>
              <w:t>Шакирова Е.Е.</w:t>
            </w:r>
          </w:p>
        </w:tc>
        <w:tc>
          <w:tcPr>
            <w:tcW w:w="1843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jc w:val="center"/>
            </w:pPr>
            <w:r w:rsidRPr="00F91C2C">
              <w:t>машинист по стирке белья</w:t>
            </w:r>
          </w:p>
        </w:tc>
        <w:tc>
          <w:tcPr>
            <w:tcW w:w="3260" w:type="dxa"/>
            <w:vMerge w:val="restart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работы по хлорированию воды, с приготовлением дезинфицирующих растворов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91C2C" w:rsidRPr="00F91C2C" w:rsidRDefault="00F91C2C" w:rsidP="000F686C">
            <w:pPr>
              <w:jc w:val="center"/>
            </w:pPr>
            <w:r w:rsidRPr="00F91C2C">
              <w:t>4%</w:t>
            </w:r>
          </w:p>
        </w:tc>
      </w:tr>
      <w:tr w:rsidR="00F91C2C" w:rsidRPr="00F91C2C" w:rsidTr="003C55B4">
        <w:trPr>
          <w:trHeight w:val="85"/>
        </w:trPr>
        <w:tc>
          <w:tcPr>
            <w:tcW w:w="992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5</w:t>
            </w:r>
          </w:p>
        </w:tc>
        <w:tc>
          <w:tcPr>
            <w:tcW w:w="2551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proofErr w:type="spellStart"/>
            <w:r>
              <w:t>Белянова</w:t>
            </w:r>
            <w:proofErr w:type="spellEnd"/>
            <w:r>
              <w:t xml:space="preserve"> М.П.</w:t>
            </w:r>
          </w:p>
        </w:tc>
        <w:tc>
          <w:tcPr>
            <w:tcW w:w="1843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jc w:val="both"/>
            </w:pPr>
            <w:r w:rsidRPr="00F91C2C">
              <w:t xml:space="preserve"> ст.</w:t>
            </w:r>
            <w:r>
              <w:t xml:space="preserve"> </w:t>
            </w:r>
            <w:r w:rsidRPr="00F91C2C">
              <w:t>медсестра</w:t>
            </w:r>
          </w:p>
        </w:tc>
        <w:tc>
          <w:tcPr>
            <w:tcW w:w="3260" w:type="dxa"/>
            <w:vMerge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</w:p>
        </w:tc>
        <w:tc>
          <w:tcPr>
            <w:tcW w:w="1134" w:type="dxa"/>
            <w:vMerge/>
            <w:shd w:val="clear" w:color="auto" w:fill="auto"/>
          </w:tcPr>
          <w:p w:rsidR="00F91C2C" w:rsidRPr="00F91C2C" w:rsidRDefault="00F91C2C" w:rsidP="000F686C"/>
        </w:tc>
      </w:tr>
      <w:tr w:rsidR="00F91C2C" w:rsidRPr="00F91C2C" w:rsidTr="003C55B4">
        <w:trPr>
          <w:trHeight w:val="85"/>
        </w:trPr>
        <w:tc>
          <w:tcPr>
            <w:tcW w:w="992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6</w:t>
            </w:r>
          </w:p>
        </w:tc>
        <w:tc>
          <w:tcPr>
            <w:tcW w:w="2551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>
              <w:t>Баязитова Е.С.</w:t>
            </w:r>
          </w:p>
        </w:tc>
        <w:tc>
          <w:tcPr>
            <w:tcW w:w="1843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  <w:r w:rsidRPr="00F91C2C">
              <w:t>завхоз</w:t>
            </w:r>
          </w:p>
        </w:tc>
        <w:tc>
          <w:tcPr>
            <w:tcW w:w="3260" w:type="dxa"/>
          </w:tcPr>
          <w:p w:rsidR="00F91C2C" w:rsidRPr="00F91C2C" w:rsidRDefault="00F91C2C" w:rsidP="000F686C">
            <w:pPr>
              <w:widowControl w:val="0"/>
              <w:autoSpaceDE w:val="0"/>
              <w:autoSpaceDN w:val="0"/>
              <w:adjustRightInd w:val="0"/>
              <w:ind w:firstLine="284"/>
              <w:jc w:val="both"/>
            </w:pPr>
          </w:p>
        </w:tc>
        <w:tc>
          <w:tcPr>
            <w:tcW w:w="1134" w:type="dxa"/>
            <w:shd w:val="clear" w:color="auto" w:fill="auto"/>
          </w:tcPr>
          <w:p w:rsidR="00F91C2C" w:rsidRPr="00F91C2C" w:rsidRDefault="00F91C2C" w:rsidP="000F686C">
            <w:pPr>
              <w:jc w:val="center"/>
            </w:pPr>
            <w:r w:rsidRPr="00F91C2C">
              <w:t>4%</w:t>
            </w:r>
          </w:p>
        </w:tc>
      </w:tr>
    </w:tbl>
    <w:p w:rsidR="00F91C2C" w:rsidRPr="00F91C2C" w:rsidRDefault="00F91C2C" w:rsidP="00895566">
      <w:pPr>
        <w:widowControl w:val="0"/>
        <w:shd w:val="clear" w:color="auto" w:fill="FFFFFF"/>
        <w:tabs>
          <w:tab w:val="left" w:pos="1368"/>
        </w:tabs>
        <w:autoSpaceDE w:val="0"/>
        <w:autoSpaceDN w:val="0"/>
        <w:adjustRightInd w:val="0"/>
        <w:spacing w:line="245" w:lineRule="exact"/>
        <w:jc w:val="both"/>
        <w:rPr>
          <w:color w:val="000000"/>
          <w:spacing w:val="3"/>
        </w:rPr>
      </w:pPr>
    </w:p>
    <w:p w:rsidR="00F91C2C" w:rsidRPr="00F91C2C" w:rsidRDefault="00F91C2C" w:rsidP="00F91C2C">
      <w:pPr>
        <w:widowControl w:val="0"/>
        <w:shd w:val="clear" w:color="auto" w:fill="FFFFFF"/>
        <w:tabs>
          <w:tab w:val="left" w:pos="1368"/>
        </w:tabs>
        <w:autoSpaceDE w:val="0"/>
        <w:autoSpaceDN w:val="0"/>
        <w:adjustRightInd w:val="0"/>
        <w:spacing w:line="245" w:lineRule="exact"/>
        <w:ind w:left="322" w:firstLine="284"/>
        <w:jc w:val="both"/>
        <w:rPr>
          <w:color w:val="000000"/>
          <w:spacing w:val="3"/>
        </w:rPr>
      </w:pPr>
    </w:p>
    <w:p w:rsidR="00F91C2C" w:rsidRPr="00F91C2C" w:rsidRDefault="00F91C2C" w:rsidP="00F91C2C">
      <w:pPr>
        <w:widowControl w:val="0"/>
        <w:shd w:val="clear" w:color="auto" w:fill="FFFFFF"/>
        <w:tabs>
          <w:tab w:val="left" w:pos="1368"/>
        </w:tabs>
        <w:autoSpaceDE w:val="0"/>
        <w:autoSpaceDN w:val="0"/>
        <w:adjustRightInd w:val="0"/>
        <w:spacing w:line="245" w:lineRule="exact"/>
        <w:ind w:left="322" w:firstLine="284"/>
        <w:jc w:val="both"/>
        <w:rPr>
          <w:color w:val="000000"/>
          <w:spacing w:val="3"/>
        </w:rPr>
      </w:pPr>
    </w:p>
    <w:p w:rsidR="00F91C2C" w:rsidRPr="00281603" w:rsidRDefault="00F91C2C" w:rsidP="00F91C2C">
      <w:pPr>
        <w:widowControl w:val="0"/>
        <w:shd w:val="clear" w:color="auto" w:fill="FFFFFF"/>
        <w:tabs>
          <w:tab w:val="left" w:pos="1368"/>
        </w:tabs>
        <w:autoSpaceDE w:val="0"/>
        <w:autoSpaceDN w:val="0"/>
        <w:adjustRightInd w:val="0"/>
        <w:spacing w:line="245" w:lineRule="exact"/>
        <w:ind w:left="322" w:firstLine="284"/>
        <w:jc w:val="both"/>
        <w:rPr>
          <w:color w:val="000000"/>
          <w:spacing w:val="3"/>
          <w:sz w:val="19"/>
          <w:szCs w:val="19"/>
        </w:rPr>
      </w:pPr>
    </w:p>
    <w:p w:rsidR="00F91C2C" w:rsidRPr="00281603" w:rsidRDefault="00F91C2C" w:rsidP="00F91C2C"/>
    <w:p w:rsidR="00F91C2C" w:rsidRDefault="00F91C2C"/>
    <w:sectPr w:rsidR="00F91C2C" w:rsidSect="003C55B4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19D"/>
    <w:rsid w:val="0015619D"/>
    <w:rsid w:val="00263BF5"/>
    <w:rsid w:val="002A4585"/>
    <w:rsid w:val="003C55B4"/>
    <w:rsid w:val="00713B49"/>
    <w:rsid w:val="00895566"/>
    <w:rsid w:val="00925509"/>
    <w:rsid w:val="00A711EF"/>
    <w:rsid w:val="00A72DC9"/>
    <w:rsid w:val="00B03074"/>
    <w:rsid w:val="00B958DD"/>
    <w:rsid w:val="00D86EEE"/>
    <w:rsid w:val="00F9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94E410-AFBA-41E7-812F-45DBDF971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0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458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A458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12</cp:revision>
  <cp:lastPrinted>2021-05-18T08:40:00Z</cp:lastPrinted>
  <dcterms:created xsi:type="dcterms:W3CDTF">2021-04-29T09:38:00Z</dcterms:created>
  <dcterms:modified xsi:type="dcterms:W3CDTF">2021-05-20T06:06:00Z</dcterms:modified>
</cp:coreProperties>
</file>